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6538" w14:textId="77777777" w:rsidR="00D93747" w:rsidRPr="008B4131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bookmarkStart w:id="0" w:name="_GoBack"/>
      <w:bookmarkEnd w:id="0"/>
      <w:r w:rsidRPr="008B4131">
        <w:rPr>
          <w:rFonts w:eastAsia="Times New Roman"/>
          <w:b/>
          <w:lang w:val="pt-PT"/>
        </w:rPr>
        <w:t>ACAPO /MAR</w:t>
      </w:r>
    </w:p>
    <w:p w14:paraId="08710358" w14:textId="77777777" w:rsidR="00D93747" w:rsidRPr="008B413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b/>
          <w:lang w:val="pt-PT"/>
        </w:rPr>
      </w:pPr>
    </w:p>
    <w:p w14:paraId="7299ECF4" w14:textId="77777777" w:rsidR="00D93747" w:rsidRPr="008B4131" w:rsidRDefault="00D93747" w:rsidP="0001637F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r w:rsidRPr="008B4131">
        <w:rPr>
          <w:rFonts w:eastAsia="Times New Roman"/>
          <w:b/>
          <w:lang w:val="pt-PT"/>
        </w:rPr>
        <w:t>Assembleia Eleitoral</w:t>
      </w:r>
    </w:p>
    <w:p w14:paraId="1624505E" w14:textId="77777777" w:rsidR="00D93747" w:rsidRPr="008B4131" w:rsidRDefault="00D93747" w:rsidP="0001637F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r w:rsidRPr="008B4131">
        <w:rPr>
          <w:rFonts w:eastAsia="Times New Roman"/>
          <w:b/>
          <w:lang w:val="pt-PT"/>
        </w:rPr>
        <w:t>Convocatória</w:t>
      </w:r>
    </w:p>
    <w:p w14:paraId="0A2BE637" w14:textId="77777777" w:rsidR="00D93747" w:rsidRPr="0001637F" w:rsidRDefault="00D93747" w:rsidP="0001637F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</w:p>
    <w:p w14:paraId="512B8B12" w14:textId="77777777" w:rsidR="0001637F" w:rsidRDefault="00D93747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De acordo com o disposto na alínea b) do número 1 do artigo 18º dos Estatutos da ACAPO</w:t>
      </w:r>
      <w:r w:rsidR="0001637F">
        <w:rPr>
          <w:rFonts w:eastAsia="Times New Roman"/>
          <w:sz w:val="22"/>
          <w:szCs w:val="22"/>
          <w:lang w:val="pt-PT"/>
        </w:rPr>
        <w:t>,</w:t>
      </w:r>
      <w:r w:rsidRPr="0001637F">
        <w:rPr>
          <w:rFonts w:eastAsia="Times New Roman"/>
          <w:sz w:val="22"/>
          <w:szCs w:val="22"/>
          <w:lang w:val="pt-PT"/>
        </w:rPr>
        <w:t xml:space="preserve"> convoco os senhores associados da ACAPO das Delegações de Algarve, </w:t>
      </w:r>
      <w:r w:rsidR="0001637F">
        <w:rPr>
          <w:rFonts w:eastAsia="Times New Roman"/>
          <w:sz w:val="22"/>
          <w:szCs w:val="22"/>
          <w:lang w:val="pt-PT"/>
        </w:rPr>
        <w:t>Aveiro, Açores</w:t>
      </w:r>
      <w:r w:rsidR="0001075B">
        <w:rPr>
          <w:rFonts w:eastAsia="Times New Roman"/>
          <w:sz w:val="22"/>
          <w:szCs w:val="22"/>
          <w:lang w:val="pt-PT"/>
        </w:rPr>
        <w:t>,</w:t>
      </w:r>
      <w:r w:rsidR="0001637F">
        <w:rPr>
          <w:rFonts w:eastAsia="Times New Roman"/>
          <w:sz w:val="22"/>
          <w:szCs w:val="22"/>
          <w:lang w:val="pt-PT"/>
        </w:rPr>
        <w:t xml:space="preserve"> </w:t>
      </w:r>
      <w:r w:rsidRPr="0001637F">
        <w:rPr>
          <w:rFonts w:eastAsia="Times New Roman"/>
          <w:sz w:val="22"/>
          <w:szCs w:val="22"/>
          <w:lang w:val="pt-PT"/>
        </w:rPr>
        <w:t xml:space="preserve">Castelo Branco, Coimbra, Leiria, Porto e Viseu (incluindo o Núcleo da Guarda) para uma Assembleia Geral Eleitoral, a realizar no dia </w:t>
      </w:r>
      <w:r w:rsidR="0001637F">
        <w:rPr>
          <w:rFonts w:eastAsia="Times New Roman"/>
          <w:sz w:val="22"/>
          <w:szCs w:val="22"/>
          <w:lang w:val="pt-PT"/>
        </w:rPr>
        <w:t xml:space="preserve">nove </w:t>
      </w:r>
      <w:r w:rsidRPr="0001637F">
        <w:rPr>
          <w:rFonts w:eastAsia="Times New Roman"/>
          <w:sz w:val="22"/>
          <w:szCs w:val="22"/>
          <w:lang w:val="pt-PT"/>
        </w:rPr>
        <w:t xml:space="preserve">de setembro de dois mil e vinte e três, a fim de eleger os órgãos </w:t>
      </w:r>
      <w:r w:rsidR="0001637F">
        <w:rPr>
          <w:rFonts w:eastAsia="Times New Roman"/>
          <w:sz w:val="22"/>
          <w:szCs w:val="22"/>
          <w:lang w:val="pt-PT"/>
        </w:rPr>
        <w:t>associativos</w:t>
      </w:r>
      <w:r w:rsidRPr="0001637F">
        <w:rPr>
          <w:rFonts w:eastAsia="Times New Roman"/>
          <w:sz w:val="22"/>
          <w:szCs w:val="22"/>
          <w:lang w:val="pt-PT"/>
        </w:rPr>
        <w:t xml:space="preserve"> que não se encontrem em funções nessas Delegações e que deverão completar o mandato para o quadriénio 2021/2024.</w:t>
      </w:r>
      <w:r w:rsidR="0001637F">
        <w:rPr>
          <w:rFonts w:eastAsia="Times New Roman"/>
          <w:sz w:val="22"/>
          <w:szCs w:val="22"/>
          <w:lang w:val="pt-PT"/>
        </w:rPr>
        <w:t xml:space="preserve"> Essa Assembleia</w:t>
      </w:r>
      <w:r w:rsidRPr="0001637F">
        <w:rPr>
          <w:rFonts w:eastAsia="Times New Roman"/>
          <w:sz w:val="22"/>
          <w:szCs w:val="22"/>
          <w:lang w:val="pt-PT"/>
        </w:rPr>
        <w:t xml:space="preserve"> terá a seguinte</w:t>
      </w:r>
    </w:p>
    <w:p w14:paraId="0E830922" w14:textId="77777777" w:rsidR="0001637F" w:rsidRDefault="0001637F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54021DCA" w14:textId="77777777" w:rsidR="00D93747" w:rsidRPr="008B4131" w:rsidRDefault="00D93747" w:rsidP="008B4131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8B4131">
        <w:rPr>
          <w:rFonts w:eastAsia="Times New Roman"/>
          <w:b/>
          <w:sz w:val="22"/>
          <w:szCs w:val="22"/>
          <w:lang w:val="pt-PT"/>
        </w:rPr>
        <w:t>Ordem de Trabalhos</w:t>
      </w:r>
    </w:p>
    <w:p w14:paraId="703DB050" w14:textId="77777777" w:rsidR="00D93747" w:rsidRPr="0001637F" w:rsidRDefault="00D93747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09A1D66A" w14:textId="77777777" w:rsidR="00D93747" w:rsidRPr="0001637F" w:rsidRDefault="00D93747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 xml:space="preserve">Ponto Único - Eleição de órgãos de Delegação que não se encontram em funções nas Delegações da ACAPO do Algarve, </w:t>
      </w:r>
      <w:r w:rsidR="0001637F">
        <w:rPr>
          <w:rFonts w:eastAsia="Times New Roman"/>
          <w:sz w:val="22"/>
          <w:szCs w:val="22"/>
          <w:lang w:val="pt-PT"/>
        </w:rPr>
        <w:t xml:space="preserve">Aveiro, Açores, </w:t>
      </w:r>
      <w:r w:rsidRPr="0001637F">
        <w:rPr>
          <w:rFonts w:eastAsia="Times New Roman"/>
          <w:sz w:val="22"/>
          <w:szCs w:val="22"/>
          <w:lang w:val="pt-PT"/>
        </w:rPr>
        <w:t>Castelo Branco, Coimbra, Leiria, Porto e Viseu.</w:t>
      </w:r>
    </w:p>
    <w:p w14:paraId="20AB62F9" w14:textId="77777777" w:rsidR="00D93747" w:rsidRPr="0001637F" w:rsidRDefault="00D93747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6A00A25A" w14:textId="77777777" w:rsidR="00D93747" w:rsidRPr="0001637F" w:rsidRDefault="00D93747" w:rsidP="008B413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De acordo com o previsto no número 1 do artigo 10º do Regulamento Eleitoral, as Mesas Eleitorais funcionarão das 10 às 19 horas, nas moradas a seguir indicadas</w:t>
      </w:r>
      <w:r w:rsidR="0001637F">
        <w:rPr>
          <w:rFonts w:eastAsia="Times New Roman"/>
          <w:sz w:val="22"/>
          <w:szCs w:val="22"/>
          <w:lang w:val="pt-PT"/>
        </w:rPr>
        <w:t>, com exceção da Delegação dos Açores, onde o ato eleitoral decorrerá entre as nove e as dezoito horas</w:t>
      </w:r>
      <w:r w:rsidRPr="0001637F">
        <w:rPr>
          <w:rFonts w:eastAsia="Times New Roman"/>
          <w:sz w:val="22"/>
          <w:szCs w:val="22"/>
          <w:lang w:val="pt-PT"/>
        </w:rPr>
        <w:t>:</w:t>
      </w:r>
    </w:p>
    <w:p w14:paraId="356143DE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6F756813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- Delegação do Algarve</w:t>
      </w:r>
    </w:p>
    <w:p w14:paraId="0626853C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Rua António Bernardo Cruz, 15 Loja - 8000-316 Faro</w:t>
      </w:r>
    </w:p>
    <w:p w14:paraId="0ED20AAB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2AEFFA9E" w14:textId="77777777" w:rsidR="0001637F" w:rsidRDefault="0001637F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- Delegação de Aveiro</w:t>
      </w:r>
    </w:p>
    <w:p w14:paraId="536E5797" w14:textId="77777777" w:rsidR="0001637F" w:rsidRDefault="0001637F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Rua Engenheiro Von Haff, n.º 19</w:t>
      </w:r>
      <w:r w:rsidR="00EF30F0">
        <w:rPr>
          <w:rFonts w:eastAsia="Times New Roman"/>
          <w:sz w:val="22"/>
          <w:szCs w:val="22"/>
          <w:lang w:val="pt-PT"/>
        </w:rPr>
        <w:t xml:space="preserve"> – 3800-177 </w:t>
      </w:r>
      <w:r>
        <w:rPr>
          <w:rFonts w:eastAsia="Times New Roman"/>
          <w:sz w:val="22"/>
          <w:szCs w:val="22"/>
          <w:lang w:val="pt-PT"/>
        </w:rPr>
        <w:t>Aveiro.</w:t>
      </w:r>
    </w:p>
    <w:p w14:paraId="4B230DAD" w14:textId="77777777" w:rsidR="0001637F" w:rsidRDefault="0001637F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1AD08D2D" w14:textId="77777777" w:rsidR="00337D4C" w:rsidRDefault="00337D4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- Delegação dos Açores</w:t>
      </w:r>
    </w:p>
    <w:p w14:paraId="4DC4BD55" w14:textId="77777777" w:rsidR="00337D4C" w:rsidRDefault="00337D4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Rua de Santa Catarina, n.º 53 A – 9500-240 Ponta Delgada</w:t>
      </w:r>
    </w:p>
    <w:p w14:paraId="0FA03262" w14:textId="77777777" w:rsidR="00337D4C" w:rsidRDefault="00337D4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0FB99E8A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- Delegação de Castelo Branco (1)</w:t>
      </w:r>
    </w:p>
    <w:p w14:paraId="5F03CBCE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Rua Ruivo Godinho, 27 A e B - 6000-275 Castelo Branco</w:t>
      </w:r>
    </w:p>
    <w:p w14:paraId="2FAE761A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52F59C3C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- Delegação de Coimbra</w:t>
      </w:r>
    </w:p>
    <w:p w14:paraId="33778D01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Rua Combatentes da Grande Guerra, 113 s/cv - 3030-181 Coimbra</w:t>
      </w:r>
    </w:p>
    <w:p w14:paraId="0C6925B9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38D8F330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- Delegação de Leiria</w:t>
      </w:r>
    </w:p>
    <w:p w14:paraId="75F64F20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Av. Adelino Amaro da Costa Lote 20 loja E</w:t>
      </w:r>
    </w:p>
    <w:p w14:paraId="054684E7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Arrabalde da Ponte - 2415-367 Leiria</w:t>
      </w:r>
    </w:p>
    <w:p w14:paraId="7D653235" w14:textId="77777777" w:rsidR="00D93747" w:rsidRPr="0001637F" w:rsidRDefault="008B4131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lastRenderedPageBreak/>
        <w:t xml:space="preserve">- </w:t>
      </w:r>
      <w:r w:rsidR="00D93747" w:rsidRPr="0001637F">
        <w:rPr>
          <w:rFonts w:eastAsia="Times New Roman"/>
          <w:sz w:val="22"/>
          <w:szCs w:val="22"/>
          <w:lang w:val="pt-PT"/>
        </w:rPr>
        <w:t>Delegação do Porto</w:t>
      </w:r>
    </w:p>
    <w:p w14:paraId="2E442679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Rua do Bonfim, 215 - 4300-069 Porto</w:t>
      </w:r>
    </w:p>
    <w:p w14:paraId="0784B652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09530A69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- Delegação de Viseu</w:t>
      </w:r>
    </w:p>
    <w:p w14:paraId="51C30E79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Rua D. Nuno Álvares Pereira, Bloco B-1, r/c Esq. - 3510-096 Viseu</w:t>
      </w:r>
    </w:p>
    <w:p w14:paraId="430F17DE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e Núcleo da Guarda</w:t>
      </w:r>
    </w:p>
    <w:p w14:paraId="3513664F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Largo de S. Francisco, Centro Comercial S. Francisco, Piso 1, Loja 11 - 6300-754 Guarda.</w:t>
      </w:r>
    </w:p>
    <w:p w14:paraId="4448A331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31A95503" w14:textId="77777777" w:rsidR="00EF30F0" w:rsidRPr="0001637F" w:rsidRDefault="00EF30F0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482F0F22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Notas importantes:</w:t>
      </w:r>
    </w:p>
    <w:p w14:paraId="50646A49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1ª (1) - A Delegação de Castelo Branco abrange os distritos de Castelo Branco e Portalegre, de acordo com o aprovado na 73ª AR em 23-03-2016.</w:t>
      </w:r>
    </w:p>
    <w:p w14:paraId="374E51AE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52A04DE9" w14:textId="77777777" w:rsidR="00EF30F0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 xml:space="preserve">2ª </w:t>
      </w:r>
      <w:r w:rsidR="008B4131">
        <w:rPr>
          <w:rFonts w:eastAsia="Times New Roman"/>
          <w:sz w:val="22"/>
          <w:szCs w:val="22"/>
          <w:lang w:val="pt-PT"/>
        </w:rPr>
        <w:t xml:space="preserve">- </w:t>
      </w:r>
      <w:r w:rsidRPr="0001637F">
        <w:rPr>
          <w:rFonts w:eastAsia="Times New Roman"/>
          <w:sz w:val="22"/>
          <w:szCs w:val="22"/>
          <w:lang w:val="pt-PT"/>
        </w:rPr>
        <w:t>Os senhores associados terão de ter a sua quotização em dia, conforme o previsto nos Estatutos da ACAPO</w:t>
      </w:r>
      <w:r w:rsidR="00EF30F0">
        <w:rPr>
          <w:rFonts w:eastAsia="Times New Roman"/>
          <w:sz w:val="22"/>
          <w:szCs w:val="22"/>
          <w:lang w:val="pt-PT"/>
        </w:rPr>
        <w:t>. Assim, deverão ter pago as quotas de 2022 até ao dia nove de março de 2023.</w:t>
      </w:r>
    </w:p>
    <w:p w14:paraId="6AD9CB58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405AD7CB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 xml:space="preserve">3ª </w:t>
      </w:r>
      <w:r w:rsidR="008B4131">
        <w:rPr>
          <w:rFonts w:eastAsia="Times New Roman"/>
          <w:sz w:val="22"/>
          <w:szCs w:val="22"/>
          <w:lang w:val="pt-PT"/>
        </w:rPr>
        <w:t xml:space="preserve">- </w:t>
      </w:r>
      <w:r w:rsidRPr="0001637F">
        <w:rPr>
          <w:rFonts w:eastAsia="Times New Roman"/>
          <w:sz w:val="22"/>
          <w:szCs w:val="22"/>
          <w:lang w:val="pt-PT"/>
        </w:rPr>
        <w:t xml:space="preserve">Os senhores associados que </w:t>
      </w:r>
      <w:r w:rsidR="00EF30F0">
        <w:rPr>
          <w:rFonts w:eastAsia="Times New Roman"/>
          <w:sz w:val="22"/>
          <w:szCs w:val="22"/>
          <w:lang w:val="pt-PT"/>
        </w:rPr>
        <w:t xml:space="preserve">não cumpram o requisito previsto no ponto anterior, </w:t>
      </w:r>
      <w:r w:rsidRPr="0001637F">
        <w:rPr>
          <w:rFonts w:eastAsia="Times New Roman"/>
          <w:sz w:val="22"/>
          <w:szCs w:val="22"/>
          <w:lang w:val="pt-PT"/>
        </w:rPr>
        <w:t>não constarão dos Cadernos Eleitorais, conforme o previsto no artigo 8º dos Estatutos da ACAPO, não podendo, por isso, elegerem ou serem eleitos.</w:t>
      </w:r>
    </w:p>
    <w:p w14:paraId="78156514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67D3A467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4ª - O Regulamento Eleitoral e demais normativos pelos quais a ACAPO se rege, bem como os documentos para instrução de candidatura poderão ser consultados ou solicitados nas Delegações, no site da ACAPO (www.acapo.pt) ou através do endereço eletrónico mar@acapo.pt.</w:t>
      </w:r>
    </w:p>
    <w:p w14:paraId="3D56F23D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</w:p>
    <w:p w14:paraId="4B97DA70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 xml:space="preserve">Alfragide, </w:t>
      </w:r>
      <w:r w:rsidR="00EF30F0">
        <w:rPr>
          <w:rFonts w:eastAsia="Times New Roman"/>
          <w:sz w:val="22"/>
          <w:szCs w:val="22"/>
          <w:lang w:val="pt-PT"/>
        </w:rPr>
        <w:t>6</w:t>
      </w:r>
      <w:r w:rsidRPr="0001637F">
        <w:rPr>
          <w:rFonts w:eastAsia="Times New Roman"/>
          <w:sz w:val="22"/>
          <w:szCs w:val="22"/>
          <w:lang w:val="pt-PT"/>
        </w:rPr>
        <w:t xml:space="preserve"> de </w:t>
      </w:r>
      <w:r w:rsidR="00EF30F0">
        <w:rPr>
          <w:rFonts w:eastAsia="Times New Roman"/>
          <w:sz w:val="22"/>
          <w:szCs w:val="22"/>
          <w:lang w:val="pt-PT"/>
        </w:rPr>
        <w:t>julh</w:t>
      </w:r>
      <w:r w:rsidRPr="0001637F">
        <w:rPr>
          <w:rFonts w:eastAsia="Times New Roman"/>
          <w:sz w:val="22"/>
          <w:szCs w:val="22"/>
          <w:lang w:val="pt-PT"/>
        </w:rPr>
        <w:t>o de 202</w:t>
      </w:r>
      <w:r w:rsidR="00EF30F0">
        <w:rPr>
          <w:rFonts w:eastAsia="Times New Roman"/>
          <w:sz w:val="22"/>
          <w:szCs w:val="22"/>
          <w:lang w:val="pt-PT"/>
        </w:rPr>
        <w:t>3</w:t>
      </w:r>
    </w:p>
    <w:p w14:paraId="1BA3D115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7698D6A9" w14:textId="77777777" w:rsidR="008B4131" w:rsidRDefault="008B4131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</w:p>
    <w:p w14:paraId="60700EE6" w14:textId="77777777" w:rsidR="00D93747" w:rsidRPr="0001637F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A presidente da MAR</w:t>
      </w:r>
    </w:p>
    <w:p w14:paraId="45F870FC" w14:textId="77777777" w:rsidR="00D93747" w:rsidRPr="0001637F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Graça Maria Martins de Brito Gerardo</w:t>
      </w:r>
    </w:p>
    <w:p w14:paraId="67134ECF" w14:textId="77777777" w:rsidR="00D93747" w:rsidRPr="0001637F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br w:type="page"/>
      </w:r>
    </w:p>
    <w:p w14:paraId="6AC33E2D" w14:textId="77777777" w:rsidR="00D93747" w:rsidRPr="008B4131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r w:rsidRPr="008B4131">
        <w:rPr>
          <w:rFonts w:eastAsia="Times New Roman"/>
          <w:b/>
          <w:lang w:val="pt-PT"/>
        </w:rPr>
        <w:lastRenderedPageBreak/>
        <w:t>ACAPO /MAR</w:t>
      </w:r>
    </w:p>
    <w:p w14:paraId="5F354286" w14:textId="77777777" w:rsidR="00D93747" w:rsidRPr="008B4131" w:rsidRDefault="00D93747" w:rsidP="00EF30F0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r w:rsidRPr="008B4131">
        <w:rPr>
          <w:rFonts w:eastAsia="Times New Roman"/>
          <w:b/>
          <w:lang w:val="pt-PT"/>
        </w:rPr>
        <w:t>Eleição dos órgãos de Delegação que não se encontrem em funções</w:t>
      </w:r>
    </w:p>
    <w:p w14:paraId="19460A64" w14:textId="77777777" w:rsidR="00D93747" w:rsidRPr="008B4131" w:rsidRDefault="00D93747" w:rsidP="00EF30F0">
      <w:pPr>
        <w:jc w:val="center"/>
        <w:rPr>
          <w:b/>
          <w:lang w:val="pt-PT"/>
        </w:rPr>
      </w:pPr>
    </w:p>
    <w:p w14:paraId="2F094D89" w14:textId="77777777" w:rsidR="00D93747" w:rsidRPr="008B4131" w:rsidRDefault="00D93747" w:rsidP="00EF30F0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lang w:val="pt-PT"/>
        </w:rPr>
      </w:pPr>
      <w:r w:rsidRPr="008B4131">
        <w:rPr>
          <w:rFonts w:eastAsia="Times New Roman"/>
          <w:b/>
          <w:lang w:val="pt-PT"/>
        </w:rPr>
        <w:t>Calendário Eleitoral</w:t>
      </w:r>
    </w:p>
    <w:p w14:paraId="12F044E2" w14:textId="77777777" w:rsidR="00D93747" w:rsidRPr="0001637F" w:rsidRDefault="00D93747" w:rsidP="00EF30F0">
      <w:pPr>
        <w:jc w:val="center"/>
        <w:rPr>
          <w:lang w:val="pt-PT"/>
        </w:rPr>
      </w:pPr>
    </w:p>
    <w:p w14:paraId="268F49DA" w14:textId="77777777" w:rsidR="00D93747" w:rsidRPr="0001637F" w:rsidRDefault="001F2690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12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-07-2023 </w:t>
      </w:r>
      <w:r w:rsidR="00EF30F0">
        <w:rPr>
          <w:rFonts w:eastAsia="Times New Roman"/>
          <w:sz w:val="22"/>
          <w:szCs w:val="22"/>
          <w:lang w:val="pt-PT"/>
        </w:rPr>
        <w:t>–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</w:t>
      </w:r>
      <w:r w:rsidR="00EF30F0">
        <w:rPr>
          <w:rFonts w:eastAsia="Times New Roman"/>
          <w:sz w:val="22"/>
          <w:szCs w:val="22"/>
          <w:lang w:val="pt-PT"/>
        </w:rPr>
        <w:t>(quarta feira)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</w:t>
      </w:r>
      <w:r w:rsidR="00EF30F0">
        <w:rPr>
          <w:rFonts w:eastAsia="Times New Roman"/>
          <w:sz w:val="22"/>
          <w:szCs w:val="22"/>
          <w:lang w:val="pt-PT"/>
        </w:rPr>
        <w:t xml:space="preserve">– </w:t>
      </w:r>
      <w:r w:rsidR="00D93747" w:rsidRPr="0001637F">
        <w:rPr>
          <w:rFonts w:eastAsia="Times New Roman"/>
          <w:sz w:val="22"/>
          <w:szCs w:val="22"/>
          <w:lang w:val="pt-PT"/>
        </w:rPr>
        <w:t>Afixação</w:t>
      </w:r>
      <w:r w:rsidR="00EF30F0">
        <w:rPr>
          <w:rFonts w:eastAsia="Times New Roman"/>
          <w:sz w:val="22"/>
          <w:szCs w:val="22"/>
          <w:lang w:val="pt-PT"/>
        </w:rPr>
        <w:t xml:space="preserve">, em cada Delegação, 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do </w:t>
      </w:r>
      <w:r w:rsidR="00EF30F0">
        <w:rPr>
          <w:rFonts w:eastAsia="Times New Roman"/>
          <w:sz w:val="22"/>
          <w:szCs w:val="22"/>
          <w:lang w:val="pt-PT"/>
        </w:rPr>
        <w:t xml:space="preserve">respetivo </w:t>
      </w:r>
      <w:r w:rsidR="00D93747" w:rsidRPr="0001637F">
        <w:rPr>
          <w:rFonts w:eastAsia="Times New Roman"/>
          <w:sz w:val="22"/>
          <w:szCs w:val="22"/>
          <w:lang w:val="pt-PT"/>
        </w:rPr>
        <w:t>Caderno Eleitora</w:t>
      </w:r>
      <w:r w:rsidR="00EF30F0">
        <w:rPr>
          <w:rFonts w:eastAsia="Times New Roman"/>
          <w:sz w:val="22"/>
          <w:szCs w:val="22"/>
          <w:lang w:val="pt-PT"/>
        </w:rPr>
        <w:t>l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provisório;</w:t>
      </w:r>
    </w:p>
    <w:p w14:paraId="6210E910" w14:textId="77777777" w:rsidR="00D93747" w:rsidRPr="0001637F" w:rsidRDefault="001F2690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21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-07-2023 </w:t>
      </w:r>
      <w:r w:rsidR="00EF30F0">
        <w:rPr>
          <w:rFonts w:eastAsia="Times New Roman"/>
          <w:sz w:val="22"/>
          <w:szCs w:val="22"/>
          <w:lang w:val="pt-PT"/>
        </w:rPr>
        <w:t>(sexta feira) -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Termo do prazo para apresentar reclamações sobre irregularidades existentes nesses Cadernos;</w:t>
      </w:r>
    </w:p>
    <w:p w14:paraId="3DCA05D8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2</w:t>
      </w:r>
      <w:r w:rsidR="001F2690">
        <w:rPr>
          <w:rFonts w:eastAsia="Times New Roman"/>
          <w:sz w:val="22"/>
          <w:szCs w:val="22"/>
          <w:lang w:val="pt-PT"/>
        </w:rPr>
        <w:t>8</w:t>
      </w:r>
      <w:r w:rsidR="00EF30F0">
        <w:rPr>
          <w:rFonts w:eastAsia="Times New Roman"/>
          <w:sz w:val="22"/>
          <w:szCs w:val="22"/>
          <w:lang w:val="pt-PT"/>
        </w:rPr>
        <w:t xml:space="preserve">-07-2023 (sexta feira) </w:t>
      </w:r>
      <w:r w:rsidRPr="0001637F">
        <w:rPr>
          <w:rFonts w:eastAsia="Times New Roman"/>
          <w:sz w:val="22"/>
          <w:szCs w:val="22"/>
          <w:lang w:val="pt-PT"/>
        </w:rPr>
        <w:t>- Disponibilização dos Cadernos Eleitorais definitivos na Secretaria de cada Delegação;</w:t>
      </w:r>
    </w:p>
    <w:p w14:paraId="0A4F130D" w14:textId="77777777" w:rsidR="00D93747" w:rsidRPr="0001637F" w:rsidRDefault="00EF30F0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04</w:t>
      </w:r>
      <w:r w:rsidR="00D93747" w:rsidRPr="0001637F">
        <w:rPr>
          <w:rFonts w:eastAsia="Times New Roman"/>
          <w:sz w:val="22"/>
          <w:szCs w:val="22"/>
          <w:lang w:val="pt-PT"/>
        </w:rPr>
        <w:t>-0</w:t>
      </w:r>
      <w:r>
        <w:rPr>
          <w:rFonts w:eastAsia="Times New Roman"/>
          <w:sz w:val="22"/>
          <w:szCs w:val="22"/>
          <w:lang w:val="pt-PT"/>
        </w:rPr>
        <w:t>8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-2023 </w:t>
      </w:r>
      <w:r>
        <w:rPr>
          <w:rFonts w:eastAsia="Times New Roman"/>
          <w:sz w:val="22"/>
          <w:szCs w:val="22"/>
          <w:lang w:val="pt-PT"/>
        </w:rPr>
        <w:t>(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sexta </w:t>
      </w:r>
      <w:r>
        <w:rPr>
          <w:rFonts w:eastAsia="Times New Roman"/>
          <w:sz w:val="22"/>
          <w:szCs w:val="22"/>
          <w:lang w:val="pt-PT"/>
        </w:rPr>
        <w:t xml:space="preserve">feira, </w:t>
      </w:r>
      <w:r w:rsidR="00D93747" w:rsidRPr="0001637F">
        <w:rPr>
          <w:rFonts w:eastAsia="Times New Roman"/>
          <w:sz w:val="22"/>
          <w:szCs w:val="22"/>
          <w:lang w:val="pt-PT"/>
        </w:rPr>
        <w:t>18h00) - Termo do prazo para apresentar candidaturas que devem ser remetidas por via postal ou entregues em mão própria na Sede Nacional da ACAPO;</w:t>
      </w:r>
    </w:p>
    <w:p w14:paraId="169A9C90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05</w:t>
      </w:r>
      <w:r w:rsidR="00D93747" w:rsidRPr="0001637F">
        <w:rPr>
          <w:rFonts w:eastAsia="Times New Roman"/>
          <w:sz w:val="22"/>
          <w:szCs w:val="22"/>
          <w:lang w:val="pt-PT"/>
        </w:rPr>
        <w:t>-0</w:t>
      </w:r>
      <w:r>
        <w:rPr>
          <w:rFonts w:eastAsia="Times New Roman"/>
          <w:sz w:val="22"/>
          <w:szCs w:val="22"/>
          <w:lang w:val="pt-PT"/>
        </w:rPr>
        <w:t>8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-2023 </w:t>
      </w:r>
      <w:r>
        <w:rPr>
          <w:rFonts w:eastAsia="Times New Roman"/>
          <w:sz w:val="22"/>
          <w:szCs w:val="22"/>
          <w:lang w:val="pt-PT"/>
        </w:rPr>
        <w:t>(</w:t>
      </w:r>
      <w:r w:rsidR="00D93747" w:rsidRPr="0001637F">
        <w:rPr>
          <w:rFonts w:eastAsia="Times New Roman"/>
          <w:sz w:val="22"/>
          <w:szCs w:val="22"/>
          <w:lang w:val="pt-PT"/>
        </w:rPr>
        <w:t>sáb</w:t>
      </w:r>
      <w:r>
        <w:rPr>
          <w:rFonts w:eastAsia="Times New Roman"/>
          <w:sz w:val="22"/>
          <w:szCs w:val="22"/>
          <w:lang w:val="pt-PT"/>
        </w:rPr>
        <w:t>ado, 11h00)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</w:t>
      </w:r>
      <w:r>
        <w:rPr>
          <w:rFonts w:eastAsia="Times New Roman"/>
          <w:sz w:val="22"/>
          <w:szCs w:val="22"/>
          <w:lang w:val="pt-PT"/>
        </w:rPr>
        <w:t>–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Reunião</w:t>
      </w:r>
      <w:r>
        <w:rPr>
          <w:rFonts w:eastAsia="Times New Roman"/>
          <w:sz w:val="22"/>
          <w:szCs w:val="22"/>
          <w:lang w:val="pt-PT"/>
        </w:rPr>
        <w:t>, via Zoom,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da Comissão Eleitoral;</w:t>
      </w:r>
    </w:p>
    <w:p w14:paraId="4474F4B0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25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-08-2023 </w:t>
      </w:r>
      <w:r>
        <w:rPr>
          <w:rFonts w:eastAsia="Times New Roman"/>
          <w:sz w:val="22"/>
          <w:szCs w:val="22"/>
          <w:lang w:val="pt-PT"/>
        </w:rPr>
        <w:t xml:space="preserve">(sexta feira, </w:t>
      </w:r>
      <w:r w:rsidR="00D93747" w:rsidRPr="0001637F">
        <w:rPr>
          <w:rFonts w:eastAsia="Times New Roman"/>
          <w:sz w:val="22"/>
          <w:szCs w:val="22"/>
          <w:lang w:val="pt-PT"/>
        </w:rPr>
        <w:t>23h59) - Termo do prazo para solicitar o envio dos boletins de voto para votar por correspondência;</w:t>
      </w:r>
    </w:p>
    <w:p w14:paraId="55DBDC80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07</w:t>
      </w:r>
      <w:r w:rsidR="00D93747" w:rsidRPr="0001637F">
        <w:rPr>
          <w:rFonts w:eastAsia="Times New Roman"/>
          <w:sz w:val="22"/>
          <w:szCs w:val="22"/>
          <w:lang w:val="pt-PT"/>
        </w:rPr>
        <w:t>-0</w:t>
      </w:r>
      <w:r>
        <w:rPr>
          <w:rFonts w:eastAsia="Times New Roman"/>
          <w:sz w:val="22"/>
          <w:szCs w:val="22"/>
          <w:lang w:val="pt-PT"/>
        </w:rPr>
        <w:t>9</w:t>
      </w:r>
      <w:r w:rsidR="00D93747" w:rsidRPr="0001637F">
        <w:rPr>
          <w:rFonts w:eastAsia="Times New Roman"/>
          <w:sz w:val="22"/>
          <w:szCs w:val="22"/>
          <w:lang w:val="pt-PT"/>
        </w:rPr>
        <w:t>-2023 (</w:t>
      </w:r>
      <w:r>
        <w:rPr>
          <w:rFonts w:eastAsia="Times New Roman"/>
          <w:sz w:val="22"/>
          <w:szCs w:val="22"/>
          <w:lang w:val="pt-PT"/>
        </w:rPr>
        <w:t xml:space="preserve">quinta feira, </w:t>
      </w:r>
      <w:r w:rsidR="00D93747" w:rsidRPr="0001637F">
        <w:rPr>
          <w:rFonts w:eastAsia="Times New Roman"/>
          <w:sz w:val="22"/>
          <w:szCs w:val="22"/>
          <w:lang w:val="pt-PT"/>
        </w:rPr>
        <w:t>2</w:t>
      </w:r>
      <w:r>
        <w:rPr>
          <w:rFonts w:eastAsia="Times New Roman"/>
          <w:sz w:val="22"/>
          <w:szCs w:val="22"/>
          <w:lang w:val="pt-PT"/>
        </w:rPr>
        <w:t>3</w:t>
      </w:r>
      <w:r w:rsidR="00D93747" w:rsidRPr="0001637F">
        <w:rPr>
          <w:rFonts w:eastAsia="Times New Roman"/>
          <w:sz w:val="22"/>
          <w:szCs w:val="22"/>
          <w:lang w:val="pt-PT"/>
        </w:rPr>
        <w:t>h</w:t>
      </w:r>
      <w:r>
        <w:rPr>
          <w:rFonts w:eastAsia="Times New Roman"/>
          <w:sz w:val="22"/>
          <w:szCs w:val="22"/>
          <w:lang w:val="pt-PT"/>
        </w:rPr>
        <w:t>59</w:t>
      </w:r>
      <w:r w:rsidR="00D93747" w:rsidRPr="0001637F">
        <w:rPr>
          <w:rFonts w:eastAsia="Times New Roman"/>
          <w:sz w:val="22"/>
          <w:szCs w:val="22"/>
          <w:lang w:val="pt-PT"/>
        </w:rPr>
        <w:t>) - Encerramento da campanha eleitoral;</w:t>
      </w:r>
    </w:p>
    <w:p w14:paraId="6EA70F29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0</w:t>
      </w:r>
      <w:r w:rsidR="00CB6C0C">
        <w:rPr>
          <w:rFonts w:eastAsia="Times New Roman"/>
          <w:sz w:val="22"/>
          <w:szCs w:val="22"/>
          <w:lang w:val="pt-PT"/>
        </w:rPr>
        <w:t>8</w:t>
      </w:r>
      <w:r w:rsidRPr="0001637F">
        <w:rPr>
          <w:rFonts w:eastAsia="Times New Roman"/>
          <w:sz w:val="22"/>
          <w:szCs w:val="22"/>
          <w:lang w:val="pt-PT"/>
        </w:rPr>
        <w:t>-</w:t>
      </w:r>
      <w:r w:rsidR="00CB6C0C">
        <w:rPr>
          <w:rFonts w:eastAsia="Times New Roman"/>
          <w:sz w:val="22"/>
          <w:szCs w:val="22"/>
          <w:lang w:val="pt-PT"/>
        </w:rPr>
        <w:t>0</w:t>
      </w:r>
      <w:r w:rsidRPr="0001637F">
        <w:rPr>
          <w:rFonts w:eastAsia="Times New Roman"/>
          <w:sz w:val="22"/>
          <w:szCs w:val="22"/>
          <w:lang w:val="pt-PT"/>
        </w:rPr>
        <w:t>9-2023 (</w:t>
      </w:r>
      <w:r w:rsidR="00CB6C0C">
        <w:rPr>
          <w:rFonts w:eastAsia="Times New Roman"/>
          <w:sz w:val="22"/>
          <w:szCs w:val="22"/>
          <w:lang w:val="pt-PT"/>
        </w:rPr>
        <w:t xml:space="preserve">sexta feira, </w:t>
      </w:r>
      <w:r w:rsidRPr="0001637F">
        <w:rPr>
          <w:rFonts w:eastAsia="Times New Roman"/>
          <w:sz w:val="22"/>
          <w:szCs w:val="22"/>
          <w:lang w:val="pt-PT"/>
        </w:rPr>
        <w:t>18h00) - Termo do prazo para receção dos votos por correspondência;</w:t>
      </w:r>
    </w:p>
    <w:p w14:paraId="19FD90FB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0</w:t>
      </w:r>
      <w:r w:rsidR="00CB6C0C">
        <w:rPr>
          <w:rFonts w:eastAsia="Times New Roman"/>
          <w:sz w:val="22"/>
          <w:szCs w:val="22"/>
          <w:lang w:val="pt-PT"/>
        </w:rPr>
        <w:t>9</w:t>
      </w:r>
      <w:r w:rsidRPr="0001637F">
        <w:rPr>
          <w:rFonts w:eastAsia="Times New Roman"/>
          <w:sz w:val="22"/>
          <w:szCs w:val="22"/>
          <w:lang w:val="pt-PT"/>
        </w:rPr>
        <w:t>-09-2023 (</w:t>
      </w:r>
      <w:r w:rsidR="00CB6C0C">
        <w:rPr>
          <w:rFonts w:eastAsia="Times New Roman"/>
          <w:sz w:val="22"/>
          <w:szCs w:val="22"/>
          <w:lang w:val="pt-PT"/>
        </w:rPr>
        <w:t xml:space="preserve">sábado, </w:t>
      </w:r>
      <w:r w:rsidRPr="0001637F">
        <w:rPr>
          <w:rFonts w:eastAsia="Times New Roman"/>
          <w:sz w:val="22"/>
          <w:szCs w:val="22"/>
          <w:lang w:val="pt-PT"/>
        </w:rPr>
        <w:t>10h00) - Abertura da Assembleia de Voto;</w:t>
      </w:r>
    </w:p>
    <w:p w14:paraId="2FAFB50B" w14:textId="77777777" w:rsidR="00D93747" w:rsidRPr="0001637F" w:rsidRDefault="00D93747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 xml:space="preserve">   (19h00</w:t>
      </w:r>
      <w:r w:rsidR="001F2690">
        <w:rPr>
          <w:rFonts w:eastAsia="Times New Roman"/>
          <w:sz w:val="22"/>
          <w:szCs w:val="22"/>
          <w:lang w:val="pt-PT"/>
        </w:rPr>
        <w:t xml:space="preserve"> – 18</w:t>
      </w:r>
      <w:r w:rsidR="00B80FBF">
        <w:rPr>
          <w:rFonts w:eastAsia="Times New Roman"/>
          <w:sz w:val="22"/>
          <w:szCs w:val="22"/>
          <w:lang w:val="pt-PT"/>
        </w:rPr>
        <w:t>h</w:t>
      </w:r>
      <w:r w:rsidR="001F2690">
        <w:rPr>
          <w:rFonts w:eastAsia="Times New Roman"/>
          <w:sz w:val="22"/>
          <w:szCs w:val="22"/>
          <w:lang w:val="pt-PT"/>
        </w:rPr>
        <w:t xml:space="preserve">00 </w:t>
      </w:r>
      <w:r w:rsidR="003F55BA">
        <w:rPr>
          <w:rFonts w:eastAsia="Times New Roman"/>
          <w:sz w:val="22"/>
          <w:szCs w:val="22"/>
          <w:lang w:val="pt-PT"/>
        </w:rPr>
        <w:t>- Açores</w:t>
      </w:r>
      <w:r w:rsidRPr="0001637F">
        <w:rPr>
          <w:rFonts w:eastAsia="Times New Roman"/>
          <w:sz w:val="22"/>
          <w:szCs w:val="22"/>
          <w:lang w:val="pt-PT"/>
        </w:rPr>
        <w:t>) - Encerramento da Assembleia de Voto;</w:t>
      </w:r>
    </w:p>
    <w:p w14:paraId="02C121E5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16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-09-2023 </w:t>
      </w:r>
      <w:r>
        <w:rPr>
          <w:rFonts w:eastAsia="Times New Roman"/>
          <w:sz w:val="22"/>
          <w:szCs w:val="22"/>
          <w:lang w:val="pt-PT"/>
        </w:rPr>
        <w:t>–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 </w:t>
      </w:r>
      <w:r>
        <w:rPr>
          <w:rFonts w:eastAsia="Times New Roman"/>
          <w:sz w:val="22"/>
          <w:szCs w:val="22"/>
          <w:lang w:val="pt-PT"/>
        </w:rPr>
        <w:t xml:space="preserve">(sábado) - </w:t>
      </w:r>
      <w:r w:rsidR="00D93747" w:rsidRPr="0001637F">
        <w:rPr>
          <w:rFonts w:eastAsia="Times New Roman"/>
          <w:sz w:val="22"/>
          <w:szCs w:val="22"/>
          <w:lang w:val="pt-PT"/>
        </w:rPr>
        <w:t>Reunião da Comissão Eleitoral e proclamação dos resultados definitivos;</w:t>
      </w:r>
    </w:p>
    <w:p w14:paraId="463DF8D3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14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-10-2023 </w:t>
      </w:r>
      <w:r>
        <w:rPr>
          <w:rFonts w:eastAsia="Times New Roman"/>
          <w:sz w:val="22"/>
          <w:szCs w:val="22"/>
          <w:lang w:val="pt-PT"/>
        </w:rPr>
        <w:t xml:space="preserve">(sábado) </w:t>
      </w:r>
      <w:r w:rsidR="00D93747" w:rsidRPr="0001637F">
        <w:rPr>
          <w:rFonts w:eastAsia="Times New Roman"/>
          <w:sz w:val="22"/>
          <w:szCs w:val="22"/>
          <w:lang w:val="pt-PT"/>
        </w:rPr>
        <w:t>- Repetição do ato eleitoral se se verificar empate entre as listas mais votadas;</w:t>
      </w:r>
    </w:p>
    <w:p w14:paraId="527F9E0E" w14:textId="77777777" w:rsidR="00D93747" w:rsidRPr="0001637F" w:rsidRDefault="00CB6C0C" w:rsidP="00F90B51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21</w:t>
      </w:r>
      <w:r w:rsidR="00D93747" w:rsidRPr="0001637F">
        <w:rPr>
          <w:rFonts w:eastAsia="Times New Roman"/>
          <w:sz w:val="22"/>
          <w:szCs w:val="22"/>
          <w:lang w:val="pt-PT"/>
        </w:rPr>
        <w:t xml:space="preserve">-10-2023 </w:t>
      </w:r>
      <w:r>
        <w:rPr>
          <w:rFonts w:eastAsia="Times New Roman"/>
          <w:sz w:val="22"/>
          <w:szCs w:val="22"/>
          <w:lang w:val="pt-PT"/>
        </w:rPr>
        <w:t xml:space="preserve">(sábado) </w:t>
      </w:r>
      <w:r w:rsidR="00D93747" w:rsidRPr="0001637F">
        <w:rPr>
          <w:rFonts w:eastAsia="Times New Roman"/>
          <w:sz w:val="22"/>
          <w:szCs w:val="22"/>
          <w:lang w:val="pt-PT"/>
        </w:rPr>
        <w:t>- Reunião da Comissão Eleitoral e proclamação dos resultados definitivos, em caso de repetição do ato eleitoral.</w:t>
      </w:r>
    </w:p>
    <w:p w14:paraId="04DF630B" w14:textId="77777777" w:rsidR="00D93747" w:rsidRPr="0001637F" w:rsidRDefault="00D93747">
      <w:pPr>
        <w:rPr>
          <w:lang w:val="pt-PT"/>
        </w:rPr>
      </w:pPr>
    </w:p>
    <w:p w14:paraId="08E75C50" w14:textId="77777777" w:rsidR="008B4131" w:rsidRDefault="008B4131" w:rsidP="008B4131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</w:p>
    <w:p w14:paraId="2ECD2F32" w14:textId="77777777" w:rsidR="008B4131" w:rsidRDefault="008B4131" w:rsidP="008B4131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</w:p>
    <w:p w14:paraId="10986B9B" w14:textId="77777777" w:rsidR="00D93747" w:rsidRPr="0001637F" w:rsidRDefault="00D93747" w:rsidP="008B4131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A presidente da MAR</w:t>
      </w:r>
    </w:p>
    <w:p w14:paraId="4264D600" w14:textId="77777777" w:rsidR="00D93747" w:rsidRPr="0001637F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1637F">
        <w:rPr>
          <w:rFonts w:eastAsia="Times New Roman"/>
          <w:sz w:val="22"/>
          <w:szCs w:val="22"/>
          <w:lang w:val="pt-PT"/>
        </w:rPr>
        <w:t>Graça Maria Martins de Brito Gerardo</w:t>
      </w:r>
    </w:p>
    <w:sectPr w:rsidR="00D93747" w:rsidRPr="0001637F">
      <w:footerReference w:type="default" r:id="rId9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AADF" w14:textId="77777777" w:rsidR="003F6E4F" w:rsidRDefault="003F6E4F">
      <w:r>
        <w:separator/>
      </w:r>
    </w:p>
  </w:endnote>
  <w:endnote w:type="continuationSeparator" w:id="0">
    <w:p w14:paraId="79BC8FF7" w14:textId="77777777" w:rsidR="003F6E4F" w:rsidRDefault="003F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D81B" w14:textId="5E2D8F65" w:rsidR="00D93747" w:rsidRDefault="00397408" w:rsidP="00D93747">
    <w:pPr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A15086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5EAC794B" w14:textId="77777777" w:rsidR="00397408" w:rsidRDefault="00397408"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9C3F" w14:textId="77777777" w:rsidR="003F6E4F" w:rsidRDefault="003F6E4F">
      <w:r>
        <w:separator/>
      </w:r>
    </w:p>
  </w:footnote>
  <w:footnote w:type="continuationSeparator" w:id="0">
    <w:p w14:paraId="67EBD82E" w14:textId="77777777" w:rsidR="003F6E4F" w:rsidRDefault="003F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F"/>
    <w:rsid w:val="0001075B"/>
    <w:rsid w:val="0001637F"/>
    <w:rsid w:val="0017621C"/>
    <w:rsid w:val="001F2690"/>
    <w:rsid w:val="00337D4C"/>
    <w:rsid w:val="00397408"/>
    <w:rsid w:val="003F55BA"/>
    <w:rsid w:val="003F6E4F"/>
    <w:rsid w:val="008B4131"/>
    <w:rsid w:val="00963F65"/>
    <w:rsid w:val="00A04908"/>
    <w:rsid w:val="00A15086"/>
    <w:rsid w:val="00B80FBF"/>
    <w:rsid w:val="00CB6C0C"/>
    <w:rsid w:val="00D93747"/>
    <w:rsid w:val="00EF30F0"/>
    <w:rsid w:val="00F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0FC74"/>
  <w14:defaultImageDpi w14:val="0"/>
  <w15:docId w15:val="{5E16B2F6-4594-4174-AEAB-AB7C1C4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GB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6"/>
      <w:szCs w:val="2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6" ma:contentTypeDescription="Criar um novo documento." ma:contentTypeScope="" ma:versionID="d24a62c268ed4725a4f1d3b855dddad6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493f2237594a9e3baf704e5096f74c03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8326B069-A3EB-4505-9A56-B43BE7A1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93423-ABA4-4464-8616-F2B933894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540D8-A30F-4D5B-B9CA-B299C66FEE2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644a928a-1552-481e-a3f0-5906c3c37a00"/>
    <ds:schemaRef ds:uri="http://schemas.openxmlformats.org/package/2006/metadata/core-properties"/>
    <ds:schemaRef ds:uri="950af069-0f91-4c3c-8204-b77b0c1f0ab1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2023-07-19T09:57:00Z</dcterms:created>
  <dcterms:modified xsi:type="dcterms:W3CDTF">2023-07-19T09:57:00Z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